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EEA6" w14:textId="77777777" w:rsidR="004C5128" w:rsidRDefault="005F6DBE" w:rsidP="004C5128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سم الله الرحمن الرحيم</w:t>
      </w:r>
    </w:p>
    <w:p w14:paraId="7BD015B4" w14:textId="283BB96E" w:rsidR="004C5128" w:rsidRPr="0062016B" w:rsidRDefault="00A54324" w:rsidP="0086332E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6201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السيرة الذاتية</w:t>
      </w:r>
    </w:p>
    <w:p w14:paraId="3E19D5C3" w14:textId="6ED3654D" w:rsidR="005F6DBE" w:rsidRDefault="005F6DBE" w:rsidP="00A54324">
      <w:pPr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F6DB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أولا</w:t>
      </w:r>
      <w:r w:rsidR="007F47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ً</w:t>
      </w:r>
      <w:r w:rsidRPr="005F6DB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: </w:t>
      </w:r>
      <w:r w:rsidRPr="005F6DBE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الاسم الرباعي </w:t>
      </w:r>
      <w:r w:rsidR="00FA7C7B" w:rsidRPr="005F6D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واللقب: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صهيب أحمد جاسم محمد السامرائي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10068EFC" w14:textId="1FE2A35F" w:rsidR="005F6DBE" w:rsidRPr="005F6DBE" w:rsidRDefault="0062016B" w:rsidP="005F6DBE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B33E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ثاني</w:t>
      </w:r>
      <w:r w:rsidR="008B33E0" w:rsidRPr="008B33E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ًا: </w:t>
      </w:r>
      <w:r w:rsidR="00FA7C7B" w:rsidRPr="008B33E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التولد</w:t>
      </w:r>
      <w:r w:rsidR="00FA7C7B" w:rsidRPr="00FA7C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="00FA7C7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FA7C7B"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مدينة</w:t>
      </w:r>
      <w:r w:rsidR="005F6DBE"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سامراء عام 29/9/ 1979م</w:t>
      </w:r>
      <w:r w:rsidR="00FA7C7B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66A809B9" w14:textId="69ABB7FA" w:rsidR="005F6DBE" w:rsidRDefault="008B33E0" w:rsidP="005F6DBE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ثالثاً</w:t>
      </w:r>
      <w:r w:rsidR="005F6DBE" w:rsidRPr="005F6DB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: الحالة </w:t>
      </w:r>
      <w:r w:rsidR="00FA7C7B" w:rsidRPr="005F6DB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الاجتماعية:</w:t>
      </w:r>
      <w:r w:rsidR="005F6DBE"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متزوج </w:t>
      </w:r>
      <w:r w:rsidR="00D735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وله خمسة أطفال </w:t>
      </w:r>
    </w:p>
    <w:p w14:paraId="1016AA35" w14:textId="7859ECD7" w:rsidR="00146CA9" w:rsidRDefault="00C14560" w:rsidP="00FF0977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رابع</w:t>
      </w:r>
      <w:r w:rsidR="00FA7C7B" w:rsidRPr="00FF09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</w:t>
      </w:r>
      <w:r w:rsidR="007F47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ً</w:t>
      </w:r>
      <w:r w:rsidR="00FA7C7B" w:rsidRPr="00FF09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  <w:r w:rsidR="005F6DBE" w:rsidRPr="00FF097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45175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الوظيفة 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0348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موظف ديني على ملاك </w:t>
      </w:r>
      <w:r w:rsidR="00146CA9" w:rsidRPr="00FF097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ديوان الوقف السني العراقي </w:t>
      </w:r>
      <w:r w:rsidR="00E000C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الموقر </w:t>
      </w:r>
    </w:p>
    <w:p w14:paraId="1FC38914" w14:textId="28635567" w:rsidR="00240DD1" w:rsidRPr="00F27135" w:rsidRDefault="00846EB8" w:rsidP="00F27135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خامس</w:t>
      </w:r>
      <w:r w:rsidR="00FF09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ً</w:t>
      </w:r>
      <w:r w:rsidR="007F47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  <w:r w:rsidR="00F2241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 الشهادات</w:t>
      </w:r>
      <w:r w:rsidR="00CE12E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 الأكاديمية</w:t>
      </w:r>
      <w:r w:rsidR="00A0120F" w:rsidRPr="005F6DB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  <w:r w:rsidR="005F6DBE" w:rsidRPr="005F6DB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</w:p>
    <w:p w14:paraId="000608CE" w14:textId="1D13AA46" w:rsidR="00240DD1" w:rsidRPr="00240DD1" w:rsidRDefault="005F6DBE" w:rsidP="00240DD1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ح</w:t>
      </w:r>
      <w:r w:rsidR="00B7390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صل على </w:t>
      </w: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شهادة البكالوريوس في</w:t>
      </w:r>
      <w:r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كلية ال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مام ال</w:t>
      </w:r>
      <w:r w:rsidR="00B7390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عظم رحمه الله </w:t>
      </w:r>
      <w:r w:rsidR="003D1DAC"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 w:rsidR="003D1DA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بغداد </w:t>
      </w:r>
      <w:r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ام 2003م، قسم الدعوة 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والخطابة</w:t>
      </w:r>
      <w:r w:rsid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32EAFABF" w14:textId="40F81F05" w:rsidR="00240DD1" w:rsidRPr="00CB4A0D" w:rsidRDefault="00866DDC" w:rsidP="00CB4A0D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حصل على شهادة 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الماجستير في جامعة سامراء</w:t>
      </w:r>
      <w:r w:rsidR="001C033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كلية التربية</w:t>
      </w:r>
      <w:r w:rsidR="001C033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قسم علوم </w:t>
      </w:r>
      <w:r w:rsidR="00CB4A0D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القرآن، (2008م)</w:t>
      </w:r>
      <w:r w:rsidR="00FC12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عن رسالته الموسومة </w:t>
      </w:r>
      <w:r w:rsidR="00CB4A0D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(البناء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والعمران في </w:t>
      </w:r>
      <w:r w:rsidR="00CB4A0D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القرآن) تخصص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علوم </w:t>
      </w:r>
      <w:r w:rsidR="00FC12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قرآن</w:t>
      </w:r>
      <w:r w:rsidR="00CB4A0D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35837C4D" w14:textId="4625F46F" w:rsidR="00A0120F" w:rsidRPr="00452A0F" w:rsidRDefault="00307B42" w:rsidP="00452A0F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حصل على شهادة </w:t>
      </w:r>
      <w:r w:rsidR="005F6DBE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الدكتوراه في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جامعة سامراء</w:t>
      </w:r>
      <w:r w:rsidR="00A976B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كلية التربية، قسم علوم القرآن </w:t>
      </w:r>
      <w:r w:rsidR="005F6DBE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عام 2016م، عن 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5F6DBE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طروحته الموسومة 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="00A976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صطلاحات</w:t>
      </w:r>
      <w:r w:rsidR="005F6DBE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المفسرين القدماء في القضايا العلمية واتجاهات العصر الحديث</w:t>
      </w:r>
      <w:r w:rsidR="00A0120F" w:rsidRPr="00240DD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="005F6DBE" w:rsidRPr="00240DD1">
        <w:rPr>
          <w:rFonts w:ascii="Simplified Arabic" w:hAnsi="Simplified Arabic" w:cs="Simplified Arabic"/>
          <w:sz w:val="32"/>
          <w:szCs w:val="32"/>
          <w:rtl/>
          <w:lang w:bidi="ar-IQ"/>
        </w:rPr>
        <w:t>دراسة مقارنة)</w:t>
      </w:r>
      <w:r w:rsidR="00A52E7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1CDF565D" w14:textId="121F5D08" w:rsidR="005F6DBE" w:rsidRDefault="00CC5F61" w:rsidP="005F6DBE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8F5B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سادساً: </w:t>
      </w:r>
      <w:r w:rsidR="008F5B94" w:rsidRPr="008F5B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المشاركات العلمية</w:t>
      </w:r>
      <w:r w:rsidR="005F6DBE" w:rsidRPr="00CE073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14:paraId="2A905D35" w14:textId="40A3C7E2" w:rsidR="00CB4A0D" w:rsidRPr="002154ED" w:rsidRDefault="00CB4A0D" w:rsidP="002154ED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أولا : المشاركات المحلية</w:t>
      </w:r>
      <w:r w:rsidR="007D5E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</w:p>
    <w:p w14:paraId="314A3B97" w14:textId="25F527C8" w:rsidR="00CB4A0D" w:rsidRPr="005F6DBE" w:rsidRDefault="00CB4A0D" w:rsidP="00CB4A0D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جهود المفسرين 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العراقيين،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بحث </w:t>
      </w:r>
      <w:r w:rsidR="00F34D3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منشور في</w:t>
      </w:r>
      <w:r w:rsid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(كلية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الامام الأعظم رحمه الله الجامعة)</w:t>
      </w:r>
      <w:r w:rsidR="00F43989">
        <w:rPr>
          <w:rFonts w:ascii="Simplified Arabic" w:hAnsi="Simplified Arabic" w:cs="Simplified Arabic" w:hint="cs"/>
          <w:sz w:val="32"/>
          <w:szCs w:val="32"/>
          <w:rtl/>
        </w:rPr>
        <w:t xml:space="preserve"> عام </w:t>
      </w:r>
      <w:r w:rsidR="007D4688">
        <w:rPr>
          <w:rFonts w:ascii="Simplified Arabic" w:hAnsi="Simplified Arabic" w:cs="Simplified Arabic" w:hint="cs"/>
          <w:sz w:val="32"/>
          <w:szCs w:val="32"/>
          <w:rtl/>
        </w:rPr>
        <w:t>٢٠٢١م</w:t>
      </w:r>
      <w:r w:rsidR="00F721E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14:paraId="07DCE4E7" w14:textId="3FDA8EF2" w:rsidR="00CB4A0D" w:rsidRDefault="00CB4A0D" w:rsidP="00CB4A0D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آ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ثار نماء اللغة على التنمية </w:t>
      </w:r>
      <w:proofErr w:type="spellStart"/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جتماعية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A6282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D46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بحث منشور في </w:t>
      </w:r>
      <w:r w:rsidR="00A628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مؤتمر كلية الامام الاعظم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D46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عام </w:t>
      </w:r>
      <w:r w:rsidR="00F721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٢٠١٩م. </w:t>
      </w:r>
    </w:p>
    <w:p w14:paraId="3C2556B5" w14:textId="538FBBB4" w:rsidR="00A62823" w:rsidRDefault="00A62823" w:rsidP="00CB4A0D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ميثاق الجامعة العربية لحقوق الانسان، مؤتمر كلية الامام الأعظم رحمه الله</w:t>
      </w:r>
      <w:r w:rsidR="00F721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عام </w:t>
      </w:r>
      <w:r w:rsidR="00B819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٢٠٢١م. </w:t>
      </w:r>
    </w:p>
    <w:p w14:paraId="3555CEF9" w14:textId="3B6CFFB7" w:rsidR="00CB4A0D" w:rsidRDefault="00CB4A0D" w:rsidP="004E2972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CB4A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ثانيا: المشاركات </w:t>
      </w:r>
      <w:r w:rsidR="004E2972" w:rsidRPr="00CB4A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الدولية:</w:t>
      </w:r>
    </w:p>
    <w:p w14:paraId="67987D46" w14:textId="3EF3FAA2" w:rsidR="004E2972" w:rsidRDefault="004E2972" w:rsidP="004E2972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نبوءة التغريب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بحث 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مطبوع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مشاركة المؤتمر الدولي كلية الامام الأعظم رحمه الله.</w:t>
      </w:r>
    </w:p>
    <w:p w14:paraId="30E2E4E8" w14:textId="3F57CA79" w:rsidR="004E2972" w:rsidRPr="004E2972" w:rsidRDefault="004E2972" w:rsidP="004E2972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المؤث</w:t>
      </w:r>
      <w:r w:rsidR="00A628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ات الضوئية على النبات دراسة في الاعجاز العلمي </w:t>
      </w:r>
      <w:r w:rsid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(مشاركة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دولية،</w:t>
      </w:r>
      <w:r w:rsidR="00A6282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ديوان الوقف السني)</w:t>
      </w:r>
    </w:p>
    <w:p w14:paraId="15E31BB1" w14:textId="3EA3D940" w:rsidR="005F6DBE" w:rsidRDefault="005F6DBE" w:rsidP="005F6DBE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المقال العلمي تعريفه وضوابطه وانواعه</w:t>
      </w:r>
      <w:r w:rsidR="00A0120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CB4A0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بحث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مطبوع</w:t>
      </w:r>
      <w:r w:rsidR="00CE07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="00CB4A0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(الأردن</w:t>
      </w:r>
      <w:r w:rsidR="00CB4A0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عمان)</w:t>
      </w:r>
    </w:p>
    <w:p w14:paraId="53D2EF07" w14:textId="6567747E" w:rsidR="00CB4A0D" w:rsidRPr="005F6DBE" w:rsidRDefault="00CB4A0D" w:rsidP="005F6DBE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ملامح قانون الجاذبية في النص القرآني بحث مطبوع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(لبنان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ـــ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بيروت)</w:t>
      </w:r>
    </w:p>
    <w:p w14:paraId="68C59386" w14:textId="45036B74" w:rsidR="00A0120F" w:rsidRDefault="00A0120F" w:rsidP="005F6DBE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إنظمة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التصنيف الحيوي بين منهج القرآن الكريم ومقررات العصر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الحديث. بحث مطبوع، (تركيا</w:t>
      </w:r>
      <w:r w:rsidR="00CB4A0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ـــــ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إسطنبول)</w:t>
      </w:r>
    </w:p>
    <w:p w14:paraId="4E80F073" w14:textId="567AA7EF" w:rsidR="00CB4A0D" w:rsidRDefault="00CB4A0D" w:rsidP="00CB4A0D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قطوف من 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التراث </w:t>
      </w:r>
      <w:proofErr w:type="spellStart"/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ندلسي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كتاب مطبوع (مشاركة في جائزة الملك فيصل، المملكة العربية السعودية، عبر ترشيح ديوان الوقف السني </w:t>
      </w:r>
      <w:r w:rsidR="004E297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الموقر)</w:t>
      </w:r>
    </w:p>
    <w:p w14:paraId="55CBDB86" w14:textId="0AE5C26F" w:rsidR="004E2972" w:rsidRDefault="004E2972" w:rsidP="00CB4A0D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الأوقاف مؤسسة ناجحة في ظل نظام الإسلام (مشاركة بحثية في الكويت ترشيح من ديوان الوقف السني الموقر).</w:t>
      </w:r>
    </w:p>
    <w:p w14:paraId="3CD71439" w14:textId="060246D9" w:rsidR="00DE2041" w:rsidRDefault="00DE2041" w:rsidP="00B04053">
      <w:pPr>
        <w:spacing w:line="240" w:lineRule="auto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سا</w:t>
      </w:r>
      <w:r w:rsidR="00FC1AC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بع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اً</w:t>
      </w:r>
      <w:r w:rsidR="007F241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: المؤلفات: </w:t>
      </w:r>
    </w:p>
    <w:p w14:paraId="016FEE46" w14:textId="77777777" w:rsidR="007F2415" w:rsidRPr="005F6DBE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عناية المحدثين في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متابعة مجهول الرواية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كتاب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مطبوع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3E14AF86" w14:textId="77777777" w:rsidR="007F2415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ديوان بعنوان 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((قطوف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دانية)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) 29 قصيدة.</w:t>
      </w:r>
    </w:p>
    <w:p w14:paraId="3A9E7515" w14:textId="77777777" w:rsidR="007F2415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داعية حتى الممات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كتاب مطبوع</w:t>
      </w:r>
    </w:p>
    <w:p w14:paraId="6BFE7DEB" w14:textId="77777777" w:rsidR="007F2415" w:rsidRPr="002154ED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المعالم الرئيسة لعلم النفس الاجتماعي،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دراسة بين النص القرآني، والمدارس الحديثة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كتاب تحت الطبع</w:t>
      </w:r>
    </w:p>
    <w:p w14:paraId="1D3191AA" w14:textId="77777777" w:rsidR="007F2415" w:rsidRPr="005F6DBE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حضارة الهندسة في الفكر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الإسلامي،  كتاب 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مطبوع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11ADF2D0" w14:textId="77777777" w:rsidR="007F2415" w:rsidRPr="005F6DBE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المناظرات الكبرى في القر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آ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ن الكريم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غير مطبوع.</w:t>
      </w:r>
    </w:p>
    <w:p w14:paraId="5948D70C" w14:textId="77777777" w:rsidR="007F2415" w:rsidRPr="005F6DBE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>نشأة مدرسة علوم الحديث في سامراء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مطبوع.</w:t>
      </w:r>
    </w:p>
    <w:p w14:paraId="5A6EDE1F" w14:textId="77777777" w:rsidR="007F2415" w:rsidRDefault="007F2415" w:rsidP="00B0405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F6DB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الوفادة الاسباب والانجاز والتأثير في </w:t>
      </w:r>
      <w:r w:rsidRPr="005F6DB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سامراء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بحث مطبوع جامعة سامراء كلية التربية</w:t>
      </w:r>
    </w:p>
    <w:p w14:paraId="446A8756" w14:textId="02C6D1CE" w:rsidR="00733416" w:rsidRPr="00964429" w:rsidRDefault="00FC1AC3" w:rsidP="00733416">
      <w:pPr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96442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ثامناً</w:t>
      </w:r>
      <w:r w:rsidR="00733416" w:rsidRPr="0096442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 الإجازة العلمية:</w:t>
      </w:r>
    </w:p>
    <w:p w14:paraId="6F2D4F01" w14:textId="667ECF6C" w:rsidR="001350B9" w:rsidRPr="00733416" w:rsidRDefault="00733416" w:rsidP="00733416">
      <w:pPr>
        <w:spacing w:after="0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</w:t>
      </w:r>
      <w:r w:rsidR="00FE696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له العديد من الإجازات </w:t>
      </w:r>
      <w:r w:rsidR="00ED4E4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في العلوم الشرعية </w:t>
      </w:r>
    </w:p>
    <w:p w14:paraId="07C783BE" w14:textId="0FFB8773" w:rsidR="00CE3A77" w:rsidRPr="00302873" w:rsidRDefault="00964429" w:rsidP="00CE3A77">
      <w:pPr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3028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تاس</w:t>
      </w:r>
      <w:r w:rsidR="00733416" w:rsidRPr="003028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عا</w:t>
      </w:r>
      <w:r w:rsidRPr="003028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ً</w:t>
      </w:r>
      <w:r w:rsidR="00733416" w:rsidRPr="003028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: </w:t>
      </w:r>
      <w:r w:rsidR="00260738" w:rsidRPr="0030287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الوظائف الأخرى: </w:t>
      </w:r>
    </w:p>
    <w:p w14:paraId="2FFC3BC0" w14:textId="5907C6C2" w:rsidR="00A62823" w:rsidRPr="00733416" w:rsidRDefault="00A62823" w:rsidP="00A62823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عضو اللجنة العلمية لتحكيم البحوث (مجلة رماح الأردنية)</w:t>
      </w:r>
    </w:p>
    <w:p w14:paraId="28EB8B92" w14:textId="3954339C" w:rsidR="00A62823" w:rsidRPr="00733416" w:rsidRDefault="00A62823" w:rsidP="00A62823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عضو اللجنة العلمية (الطب بلسان عربي ــ الرياض)</w:t>
      </w:r>
    </w:p>
    <w:p w14:paraId="11C8CCF3" w14:textId="77777777" w:rsidR="00CD692C" w:rsidRDefault="00A62823" w:rsidP="00CD692C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عضو اللجنة العلمية في (مؤتمر التنمية العلمية ـــــ جامعة سامراء</w:t>
      </w:r>
      <w:r w:rsidR="00733416" w:rsidRP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كلية التربية</w:t>
      </w:r>
      <w:r w:rsidRPr="007334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14:paraId="65458A83" w14:textId="77777777" w:rsidR="00CD692C" w:rsidRDefault="00260738" w:rsidP="00CD692C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CD692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نسب </w:t>
      </w:r>
      <w:r w:rsidRP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محاضراً</w:t>
      </w:r>
      <w:r w:rsidRPr="00CD692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</w:t>
      </w:r>
      <w:r w:rsidRP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قسم أصول الدين ب</w:t>
      </w:r>
      <w:r w:rsidRPr="00CD692C">
        <w:rPr>
          <w:rFonts w:ascii="Simplified Arabic" w:hAnsi="Simplified Arabic" w:cs="Simplified Arabic"/>
          <w:sz w:val="32"/>
          <w:szCs w:val="32"/>
          <w:rtl/>
          <w:lang w:bidi="ar-IQ"/>
        </w:rPr>
        <w:t>كلية الامام الاعظم</w:t>
      </w:r>
      <w:r w:rsidRP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CD692C"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 w:rsidRP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سامراء للفترة: (2011 = ٢٠١٤م)</w:t>
      </w:r>
      <w:r w:rsid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5B891A4E" w14:textId="5DB43441" w:rsidR="00260738" w:rsidRPr="00CD692C" w:rsidRDefault="00260738" w:rsidP="00CD692C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CD692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يشغل الآن مسؤول وحدة الدراسات والبحوث العلمية في مديرية الوقف السني في سامراء. </w:t>
      </w:r>
    </w:p>
    <w:sectPr w:rsidR="00260738" w:rsidRPr="00CD692C" w:rsidSect="0055109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961"/>
    <w:multiLevelType w:val="hybridMultilevel"/>
    <w:tmpl w:val="D28E0AF8"/>
    <w:lvl w:ilvl="0" w:tplc="44CCA484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E47F7"/>
    <w:multiLevelType w:val="hybridMultilevel"/>
    <w:tmpl w:val="25AE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A656E"/>
    <w:multiLevelType w:val="hybridMultilevel"/>
    <w:tmpl w:val="2E8AAAA0"/>
    <w:lvl w:ilvl="0" w:tplc="457C3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245FB"/>
    <w:multiLevelType w:val="hybridMultilevel"/>
    <w:tmpl w:val="D38E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15">
    <w:abstractNumId w:val="2"/>
  </w:num>
  <w:num w:numId="2" w16cid:durableId="14499871">
    <w:abstractNumId w:val="0"/>
  </w:num>
  <w:num w:numId="3" w16cid:durableId="1818522752">
    <w:abstractNumId w:val="1"/>
  </w:num>
  <w:num w:numId="4" w16cid:durableId="162630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6D"/>
    <w:rsid w:val="000348E7"/>
    <w:rsid w:val="000D727E"/>
    <w:rsid w:val="001350B9"/>
    <w:rsid w:val="00146CA9"/>
    <w:rsid w:val="001C0332"/>
    <w:rsid w:val="002154ED"/>
    <w:rsid w:val="00237429"/>
    <w:rsid w:val="00240DD1"/>
    <w:rsid w:val="00260738"/>
    <w:rsid w:val="00302873"/>
    <w:rsid w:val="00307B42"/>
    <w:rsid w:val="00351C70"/>
    <w:rsid w:val="003C0F6D"/>
    <w:rsid w:val="003D1DAC"/>
    <w:rsid w:val="00451756"/>
    <w:rsid w:val="00452A0F"/>
    <w:rsid w:val="004B2457"/>
    <w:rsid w:val="004B68DA"/>
    <w:rsid w:val="004C5128"/>
    <w:rsid w:val="004E2972"/>
    <w:rsid w:val="00551094"/>
    <w:rsid w:val="00596F02"/>
    <w:rsid w:val="005F6DBE"/>
    <w:rsid w:val="00617FD4"/>
    <w:rsid w:val="0062016B"/>
    <w:rsid w:val="00644CF8"/>
    <w:rsid w:val="00733416"/>
    <w:rsid w:val="00794AE8"/>
    <w:rsid w:val="007B2848"/>
    <w:rsid w:val="007D4688"/>
    <w:rsid w:val="007D5EF3"/>
    <w:rsid w:val="007F2415"/>
    <w:rsid w:val="007F47F7"/>
    <w:rsid w:val="00846EB8"/>
    <w:rsid w:val="0086332E"/>
    <w:rsid w:val="00866DDC"/>
    <w:rsid w:val="008B33E0"/>
    <w:rsid w:val="008C2BAE"/>
    <w:rsid w:val="008F5B94"/>
    <w:rsid w:val="0091465A"/>
    <w:rsid w:val="00960F00"/>
    <w:rsid w:val="00964429"/>
    <w:rsid w:val="00A0120F"/>
    <w:rsid w:val="00A52E7E"/>
    <w:rsid w:val="00A54324"/>
    <w:rsid w:val="00A62823"/>
    <w:rsid w:val="00A85375"/>
    <w:rsid w:val="00A976BD"/>
    <w:rsid w:val="00AF754A"/>
    <w:rsid w:val="00B5329F"/>
    <w:rsid w:val="00B73908"/>
    <w:rsid w:val="00B819CB"/>
    <w:rsid w:val="00BB4ABE"/>
    <w:rsid w:val="00BF4497"/>
    <w:rsid w:val="00C141CA"/>
    <w:rsid w:val="00C14560"/>
    <w:rsid w:val="00CB4A0D"/>
    <w:rsid w:val="00CC5F61"/>
    <w:rsid w:val="00CD692C"/>
    <w:rsid w:val="00CE0737"/>
    <w:rsid w:val="00CE12E3"/>
    <w:rsid w:val="00CE3A77"/>
    <w:rsid w:val="00CF47C8"/>
    <w:rsid w:val="00D51EA1"/>
    <w:rsid w:val="00D7354E"/>
    <w:rsid w:val="00D7459D"/>
    <w:rsid w:val="00DE2041"/>
    <w:rsid w:val="00E000CA"/>
    <w:rsid w:val="00E150C9"/>
    <w:rsid w:val="00E53C56"/>
    <w:rsid w:val="00E673D2"/>
    <w:rsid w:val="00ED4E47"/>
    <w:rsid w:val="00F22417"/>
    <w:rsid w:val="00F27135"/>
    <w:rsid w:val="00F34A66"/>
    <w:rsid w:val="00F34D35"/>
    <w:rsid w:val="00F43989"/>
    <w:rsid w:val="00F721E3"/>
    <w:rsid w:val="00F90E20"/>
    <w:rsid w:val="00FA7C7B"/>
    <w:rsid w:val="00FC123A"/>
    <w:rsid w:val="00FC1AC3"/>
    <w:rsid w:val="00FE696D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0DEFE"/>
  <w15:chartTrackingRefBased/>
  <w15:docId w15:val="{F4C74575-5775-4E8A-853D-BDADB9F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suohaibahmad@gmail.com</cp:lastModifiedBy>
  <cp:revision>72</cp:revision>
  <dcterms:created xsi:type="dcterms:W3CDTF">2022-12-18T07:52:00Z</dcterms:created>
  <dcterms:modified xsi:type="dcterms:W3CDTF">2025-09-06T11:55:00Z</dcterms:modified>
</cp:coreProperties>
</file>